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A897" w14:textId="77777777" w:rsidR="004D2324" w:rsidRPr="00A12AAF" w:rsidRDefault="004D2324" w:rsidP="004D2324">
      <w:pPr>
        <w:rPr>
          <w:rFonts w:ascii="Arial" w:hAnsi="Arial" w:cs="Arial"/>
          <w:b/>
          <w:sz w:val="40"/>
          <w:u w:val="single"/>
          <w:lang w:eastAsia="en-GB"/>
        </w:rPr>
      </w:pPr>
      <w:r w:rsidRPr="00A12AAF">
        <w:rPr>
          <w:rFonts w:ascii="Arial" w:hAnsi="Arial" w:cs="Arial"/>
          <w:b/>
          <w:sz w:val="40"/>
          <w:u w:val="single"/>
          <w:lang w:eastAsia="en-GB"/>
        </w:rPr>
        <w:t>Privacy Notice</w:t>
      </w:r>
    </w:p>
    <w:p w14:paraId="5D4E53CA"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20F1494C"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6395B08A"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00A2865D"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7609444C"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5C8DFF63"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4E8B4E02"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513C82C9"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19722D9E"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4C4CBCA5"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36EDF343"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19A2BB4" w14:textId="77777777" w:rsidR="004D2324" w:rsidRPr="00A12AAF" w:rsidRDefault="004D2324" w:rsidP="004D2324">
      <w:pPr>
        <w:rPr>
          <w:rFonts w:ascii="Arial" w:hAnsi="Arial" w:cs="Arial"/>
          <w:b/>
          <w:sz w:val="40"/>
          <w:u w:val="single"/>
          <w:lang w:eastAsia="en-GB"/>
        </w:rPr>
      </w:pPr>
      <w:r w:rsidRPr="00A12AAF">
        <w:rPr>
          <w:rFonts w:ascii="Arial" w:hAnsi="Arial" w:cs="Arial"/>
          <w:b/>
          <w:sz w:val="40"/>
          <w:u w:val="single"/>
          <w:lang w:eastAsia="en-GB"/>
        </w:rPr>
        <w:t>Privacy Notice</w:t>
      </w:r>
    </w:p>
    <w:p w14:paraId="728B747A"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6B004F39"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05EC34EC" w14:textId="77777777" w:rsidR="004D2324" w:rsidRPr="00A12AAF" w:rsidRDefault="004D2324" w:rsidP="004D2324">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51B6F4E9"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72DE6ACE"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59B44AB5"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74A2F4EA"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2A9ABC2E"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 xml:space="preserve">3.      De-identified data with weakly pseudonym identifier such as the NHS number. We use this to link two or more types of datasets together using your NHS number </w:t>
      </w:r>
    </w:p>
    <w:p w14:paraId="0D31FE44"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1F42A1A"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1F001884" w14:textId="77777777" w:rsidR="004D2324" w:rsidRPr="00BE7EF0" w:rsidRDefault="004D2324" w:rsidP="004D2324">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9"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355E1F09" w:rsidR="00571B1F"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 xml:space="preserve">ur surgery uses a primary care </w:t>
      </w:r>
      <w:r w:rsidR="00D21A62" w:rsidRPr="005B3CF2">
        <w:rPr>
          <w:rFonts w:ascii="Arial" w:eastAsia="Times New Roman" w:hAnsi="Arial" w:cs="Arial"/>
          <w:lang w:eastAsia="en-GB"/>
        </w:rPr>
        <w:t>software system called Eclipse</w:t>
      </w:r>
      <w:r w:rsidR="005B3CF2" w:rsidRPr="005B3CF2">
        <w:rPr>
          <w:rFonts w:ascii="Arial" w:eastAsia="Times New Roman" w:hAnsi="Arial" w:cs="Arial"/>
          <w:lang w:eastAsia="en-GB"/>
        </w:rPr>
        <w:t>.</w:t>
      </w:r>
    </w:p>
    <w:p w14:paraId="76D976C8" w14:textId="0FAEC0AF" w:rsidR="005B3CF2" w:rsidRDefault="005B3CF2" w:rsidP="009F4A2D">
      <w:pPr>
        <w:shd w:val="clear" w:color="auto" w:fill="FFFFFF"/>
        <w:spacing w:before="150" w:after="150" w:line="240" w:lineRule="auto"/>
        <w:textAlignment w:val="baseline"/>
        <w:rPr>
          <w:rFonts w:ascii="Arial" w:eastAsia="Times New Roman" w:hAnsi="Arial" w:cs="Arial"/>
          <w:lang w:eastAsia="en-GB"/>
        </w:rPr>
      </w:pPr>
    </w:p>
    <w:p w14:paraId="3E22ADF3" w14:textId="77777777" w:rsidR="005B3CF2" w:rsidRPr="005B3CF2" w:rsidRDefault="005B3CF2" w:rsidP="009F4A2D">
      <w:pPr>
        <w:shd w:val="clear" w:color="auto" w:fill="FFFFFF"/>
        <w:spacing w:before="150" w:after="150" w:line="240" w:lineRule="auto"/>
        <w:textAlignment w:val="baseline"/>
        <w:rPr>
          <w:rFonts w:ascii="Arial" w:eastAsia="Times New Roman" w:hAnsi="Arial" w:cs="Arial"/>
          <w:lang w:eastAsia="en-GB"/>
        </w:rPr>
      </w:pP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0"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1"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The law requires us to share data for public health reasons, for example to prevent the spread of infectious diseases or other diseases which threaten the health of the </w:t>
      </w:r>
      <w:r w:rsidRPr="00BE7EF0">
        <w:rPr>
          <w:rFonts w:ascii="Arial" w:eastAsia="Times New Roman" w:hAnsi="Arial" w:cs="Arial"/>
          <w:lang w:eastAsia="en-GB"/>
        </w:rPr>
        <w:lastRenderedPageBreak/>
        <w:t>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BE7EF0"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Integrated Care Board</w:t>
      </w:r>
      <w:r w:rsidR="00883335" w:rsidRPr="00BE7EF0">
        <w:rPr>
          <w:rFonts w:ascii="Arial" w:eastAsia="Times New Roman" w:hAnsi="Arial" w:cs="Arial"/>
          <w:lang w:eastAsia="en-GB"/>
        </w:rPr>
        <w:t xml:space="preserve"> (</w:t>
      </w:r>
      <w:r>
        <w:rPr>
          <w:rFonts w:ascii="Arial" w:eastAsia="Times New Roman" w:hAnsi="Arial" w:cs="Arial"/>
          <w:lang w:eastAsia="en-GB"/>
        </w:rPr>
        <w:t>ICB</w:t>
      </w:r>
      <w:r w:rsidR="00883335" w:rsidRPr="00BE7EF0">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4E6D07B4"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5B3CF2" w:rsidRPr="005B3CF2">
        <w:rPr>
          <w:rFonts w:ascii="Arial" w:eastAsia="Times New Roman" w:hAnsi="Arial" w:cs="Arial"/>
          <w:bCs/>
          <w:lang w:eastAsia="en-GB"/>
        </w:rPr>
        <w:t>East Suffolk</w:t>
      </w:r>
      <w:r w:rsidR="00B36DAB" w:rsidRPr="005B3CF2">
        <w:rPr>
          <w:rFonts w:ascii="Arial" w:eastAsia="Times New Roman" w:hAnsi="Arial" w:cs="Arial"/>
          <w:bCs/>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Nurse Assessors, Social Care Practitioners, Physiotherapists, Occupational Therapist, Ward Nurses, Dieticians/Nutritionist, GPs/Consultants/Other Medical Practitioners, Community </w:t>
      </w:r>
      <w:r w:rsidRPr="00A55FEA">
        <w:rPr>
          <w:rFonts w:ascii="Arial" w:eastAsia="Times New Roman" w:hAnsi="Arial" w:cs="Arial"/>
          <w:bCs/>
          <w:lang w:eastAsia="en-GB"/>
        </w:rPr>
        <w:lastRenderedPageBreak/>
        <w:t>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38FFE3B0" w14:textId="67105316" w:rsidR="004679C2" w:rsidRPr="00A55FEA" w:rsidRDefault="004679C2" w:rsidP="007A426C">
      <w:pPr>
        <w:shd w:val="clear" w:color="auto" w:fill="FFFFFF"/>
        <w:spacing w:before="150" w:after="150" w:line="240" w:lineRule="auto"/>
        <w:textAlignment w:val="baseline"/>
        <w:rPr>
          <w:rFonts w:ascii="Arial" w:eastAsia="Times New Roman" w:hAnsi="Arial" w:cs="Arial"/>
          <w:b/>
          <w:color w:val="FF0000"/>
          <w:lang w:eastAsia="en-GB"/>
        </w:rPr>
      </w:pPr>
    </w:p>
    <w:p w14:paraId="66B794E7" w14:textId="2BD843DA" w:rsidR="008231C5" w:rsidRPr="005B3CF2" w:rsidRDefault="008231C5" w:rsidP="007A426C">
      <w:pPr>
        <w:shd w:val="clear" w:color="auto" w:fill="FFFFFF"/>
        <w:spacing w:before="150" w:after="150" w:line="240" w:lineRule="auto"/>
        <w:textAlignment w:val="baseline"/>
        <w:rPr>
          <w:rFonts w:ascii="Arial" w:eastAsia="Times New Roman" w:hAnsi="Arial" w:cs="Arial"/>
          <w:b/>
          <w:lang w:eastAsia="en-GB"/>
        </w:rPr>
      </w:pPr>
      <w:r w:rsidRPr="005B3CF2">
        <w:rPr>
          <w:rFonts w:ascii="Arial" w:eastAsia="Times New Roman" w:hAnsi="Arial" w:cs="Arial"/>
          <w:b/>
          <w:lang w:eastAsia="en-GB"/>
        </w:rPr>
        <w:t>Social Prescribing</w:t>
      </w:r>
    </w:p>
    <w:p w14:paraId="4BCEA0BE" w14:textId="156A1C61" w:rsidR="004679C2" w:rsidRPr="005B3CF2" w:rsidRDefault="004679C2" w:rsidP="004679C2">
      <w:pPr>
        <w:shd w:val="clear" w:color="auto" w:fill="FFFFFF"/>
        <w:spacing w:before="150" w:after="150" w:line="240" w:lineRule="auto"/>
        <w:textAlignment w:val="baseline"/>
        <w:rPr>
          <w:rFonts w:ascii="Arial" w:eastAsia="Times New Roman" w:hAnsi="Arial" w:cs="Arial"/>
          <w:lang w:eastAsia="en-GB"/>
        </w:rPr>
      </w:pPr>
      <w:r w:rsidRPr="005B3CF2">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5B3CF2">
        <w:rPr>
          <w:rFonts w:ascii="Arial" w:eastAsia="Times New Roman" w:hAnsi="Arial" w:cs="Arial"/>
          <w:lang w:eastAsia="en-GB"/>
        </w:rPr>
        <w:t>ally as Community Connectors - </w:t>
      </w:r>
      <w:r w:rsidRPr="005B3CF2">
        <w:rPr>
          <w:rFonts w:ascii="Arial" w:eastAsia="Times New Roman" w:hAnsi="Arial" w:cs="Arial"/>
          <w:lang w:eastAsia="en-GB"/>
        </w:rPr>
        <w:t xml:space="preserve">give people </w:t>
      </w:r>
      <w:r w:rsidR="007A426C" w:rsidRPr="005B3CF2">
        <w:rPr>
          <w:rFonts w:ascii="Arial" w:eastAsia="Times New Roman" w:hAnsi="Arial" w:cs="Arial"/>
          <w:lang w:eastAsia="en-GB"/>
        </w:rPr>
        <w:t>time and</w:t>
      </w:r>
      <w:r w:rsidRPr="005B3CF2">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Health Intelligence</w:t>
      </w:r>
      <w:r w:rsidR="009F7F57" w:rsidRPr="00A55FEA">
        <w:rPr>
          <w:rFonts w:ascii="Arial" w:eastAsia="Times New Roman" w:hAnsi="Arial" w:cs="Arial"/>
          <w:lang w:eastAsia="en-GB"/>
        </w:rPr>
        <w:t xml:space="preserve"> after they were awarded the contract by NHS England Midlands and East to continue provision of the service from 1 April 2016. All patients aged 12 and over, with a diagnosis of diabetes will be referred by their GP surgery to the diabetic eye screening programme. You can find more information about this service as </w:t>
      </w:r>
      <w:hyperlink r:id="rId12" w:history="1">
        <w:r w:rsidR="009F7F57" w:rsidRPr="00A55FEA">
          <w:rPr>
            <w:rStyle w:val="Hyperlink"/>
            <w:rFonts w:ascii="Arial" w:eastAsia="Times New Roman" w:hAnsi="Arial" w:cs="Arial"/>
            <w:lang w:eastAsia="en-GB"/>
          </w:rPr>
          <w:t>www.eadesp.co.uk</w:t>
        </w:r>
      </w:hyperlink>
      <w:r w:rsidR="009F7F57" w:rsidRPr="00A55FEA">
        <w:rPr>
          <w:rFonts w:ascii="Arial" w:eastAsia="Times New Roman" w:hAnsi="Arial" w:cs="Arial"/>
          <w:lang w:eastAsia="en-GB"/>
        </w:rPr>
        <w:t xml:space="preserve"> </w:t>
      </w:r>
    </w:p>
    <w:p w14:paraId="2B6DF981" w14:textId="01AE0A99" w:rsidR="008231C5" w:rsidRPr="00A55FEA" w:rsidRDefault="008231C5" w:rsidP="008231C5">
      <w:pPr>
        <w:shd w:val="clear" w:color="auto" w:fill="FFFFFF"/>
        <w:spacing w:before="150" w:after="150" w:line="240" w:lineRule="auto"/>
        <w:textAlignment w:val="baseline"/>
        <w:rPr>
          <w:rFonts w:ascii="Arial" w:eastAsia="Times New Roman" w:hAnsi="Arial" w:cs="Arial"/>
          <w:b/>
          <w:color w:val="FF0000"/>
          <w:lang w:eastAsia="en-GB"/>
        </w:rPr>
      </w:pPr>
    </w:p>
    <w:p w14:paraId="118C1C19" w14:textId="5D2DCC49" w:rsidR="00C90479" w:rsidRPr="005B3CF2" w:rsidRDefault="00C90479" w:rsidP="004679C2">
      <w:pPr>
        <w:shd w:val="clear" w:color="auto" w:fill="FFFFFF"/>
        <w:spacing w:before="150" w:after="150" w:line="240" w:lineRule="auto"/>
        <w:textAlignment w:val="baseline"/>
        <w:rPr>
          <w:rFonts w:ascii="Arial" w:eastAsia="Times New Roman" w:hAnsi="Arial" w:cs="Arial"/>
          <w:b/>
          <w:lang w:eastAsia="en-GB"/>
        </w:rPr>
      </w:pPr>
      <w:r w:rsidRPr="005B3CF2">
        <w:rPr>
          <w:rFonts w:ascii="Arial" w:eastAsia="Times New Roman" w:hAnsi="Arial" w:cs="Arial"/>
          <w:b/>
          <w:lang w:eastAsia="en-GB"/>
        </w:rPr>
        <w:t>Text Messages</w:t>
      </w:r>
    </w:p>
    <w:p w14:paraId="7A90E75A" w14:textId="554375A6" w:rsidR="00EB5575" w:rsidRPr="00A05B94" w:rsidRDefault="00EB5575" w:rsidP="00EB5575">
      <w:pPr>
        <w:pStyle w:val="NormalWeb"/>
        <w:shd w:val="clear" w:color="auto" w:fill="FFFFFF"/>
        <w:spacing w:before="0" w:beforeAutospacing="0" w:after="0" w:afterAutospacing="0"/>
        <w:textAlignment w:val="baseline"/>
        <w:rPr>
          <w:rFonts w:ascii="Arial" w:hAnsi="Arial" w:cs="Arial"/>
          <w:sz w:val="22"/>
          <w:szCs w:val="22"/>
        </w:rPr>
      </w:pPr>
      <w:r w:rsidRPr="00A05B94">
        <w:rPr>
          <w:rFonts w:ascii="Arial" w:hAnsi="Arial" w:cs="Arial"/>
          <w:sz w:val="22"/>
          <w:szCs w:val="22"/>
        </w:rPr>
        <w:t>Please note that we will use your mobile number to text you with information regarding your care such as appointment reminders and invites to clinics for check-ups or immunisations such a Flu.</w:t>
      </w:r>
    </w:p>
    <w:p w14:paraId="2408716B" w14:textId="77777777" w:rsidR="00EB5575" w:rsidRPr="00A05B94" w:rsidRDefault="00EB5575" w:rsidP="00EB5575">
      <w:pPr>
        <w:pStyle w:val="NormalWeb"/>
        <w:shd w:val="clear" w:color="auto" w:fill="FFFFFF"/>
        <w:spacing w:before="0" w:beforeAutospacing="0" w:after="0" w:afterAutospacing="0"/>
        <w:textAlignment w:val="baseline"/>
        <w:rPr>
          <w:rFonts w:ascii="Arial" w:hAnsi="Arial" w:cs="Arial"/>
          <w:sz w:val="22"/>
          <w:szCs w:val="22"/>
        </w:rPr>
      </w:pPr>
      <w:r w:rsidRPr="00A05B94">
        <w:rPr>
          <w:rFonts w:ascii="Arial" w:hAnsi="Arial" w:cs="Arial"/>
          <w:sz w:val="22"/>
          <w:szCs w:val="22"/>
        </w:rPr>
        <w:t>We may also use your mobile number to send you links to surveys that will help our practice to improve your experience of our service.</w:t>
      </w:r>
    </w:p>
    <w:p w14:paraId="72F3CF57" w14:textId="77777777" w:rsidR="00EB5575" w:rsidRPr="00A05B94" w:rsidRDefault="00EB5575" w:rsidP="00EB5575">
      <w:pPr>
        <w:pStyle w:val="NormalWeb"/>
        <w:shd w:val="clear" w:color="auto" w:fill="FFFFFF"/>
        <w:spacing w:before="0" w:beforeAutospacing="0" w:after="0" w:afterAutospacing="0"/>
        <w:textAlignment w:val="baseline"/>
        <w:rPr>
          <w:rFonts w:ascii="Arial" w:hAnsi="Arial" w:cs="Arial"/>
          <w:sz w:val="22"/>
          <w:szCs w:val="22"/>
        </w:rPr>
      </w:pPr>
      <w:r w:rsidRPr="00A05B94">
        <w:rPr>
          <w:rFonts w:ascii="Arial" w:hAnsi="Arial" w:cs="Arial"/>
          <w:sz w:val="22"/>
          <w:szCs w:val="22"/>
        </w:rPr>
        <w:t>Our practice uses the Gov.uk Notify platform to send out text messages for such surveys. We only share your mobile number, and no further personal identifiable information.</w:t>
      </w:r>
    </w:p>
    <w:p w14:paraId="0E6622A9" w14:textId="77777777" w:rsidR="00EB5575" w:rsidRPr="00A05B94" w:rsidRDefault="00EB5575" w:rsidP="00EB5575">
      <w:pPr>
        <w:pStyle w:val="NormalWeb"/>
        <w:shd w:val="clear" w:color="auto" w:fill="FFFFFF"/>
        <w:spacing w:before="0" w:beforeAutospacing="0" w:after="0" w:afterAutospacing="0"/>
        <w:textAlignment w:val="baseline"/>
        <w:rPr>
          <w:rFonts w:ascii="Arial" w:hAnsi="Arial" w:cs="Arial"/>
          <w:sz w:val="22"/>
          <w:szCs w:val="22"/>
        </w:rPr>
      </w:pPr>
      <w:r w:rsidRPr="00A05B94">
        <w:rPr>
          <w:rFonts w:ascii="Arial" w:hAnsi="Arial" w:cs="Arial"/>
          <w:sz w:val="22"/>
          <w:szCs w:val="22"/>
        </w:rPr>
        <w:t>Please let us know if you would not like your mobile number used for any purpose.</w:t>
      </w:r>
    </w:p>
    <w:p w14:paraId="7E4DD341" w14:textId="77777777" w:rsidR="00CD317A" w:rsidRPr="005B3CF2"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5B3CF2" w:rsidRDefault="00CD317A" w:rsidP="00FD4DB1">
      <w:pPr>
        <w:shd w:val="clear" w:color="auto" w:fill="FFFFFF"/>
        <w:spacing w:after="0" w:line="240" w:lineRule="auto"/>
        <w:textAlignment w:val="baseline"/>
        <w:rPr>
          <w:rFonts w:ascii="Arial" w:eastAsia="Times New Roman" w:hAnsi="Arial" w:cs="Arial"/>
          <w:b/>
          <w:lang w:eastAsia="en-GB"/>
        </w:rPr>
      </w:pPr>
      <w:r w:rsidRPr="005B3CF2">
        <w:rPr>
          <w:rFonts w:ascii="Arial" w:eastAsia="Times New Roman" w:hAnsi="Arial" w:cs="Arial"/>
          <w:b/>
          <w:lang w:eastAsia="en-GB"/>
        </w:rPr>
        <w:t>Call Recording</w:t>
      </w:r>
    </w:p>
    <w:p w14:paraId="1BBE9A59" w14:textId="6A8CDF18" w:rsidR="00CD317A" w:rsidRPr="00A05B94" w:rsidRDefault="00CD317A" w:rsidP="00A05B94">
      <w:pPr>
        <w:shd w:val="clear" w:color="auto" w:fill="FFFFFF"/>
        <w:spacing w:after="0" w:line="240" w:lineRule="auto"/>
        <w:textAlignment w:val="baseline"/>
        <w:rPr>
          <w:rFonts w:ascii="Arial" w:eastAsia="Times New Roman" w:hAnsi="Arial" w:cs="Arial"/>
          <w:lang w:eastAsia="en-GB"/>
        </w:rPr>
      </w:pPr>
      <w:r w:rsidRPr="005B3CF2">
        <w:rPr>
          <w:rFonts w:ascii="Arial" w:eastAsia="Times New Roman" w:hAnsi="Arial" w:cs="Arial"/>
          <w:lang w:eastAsia="en-GB"/>
        </w:rPr>
        <w:t xml:space="preserve">Please note that this practice records its calls for training and quality purposes. </w:t>
      </w:r>
    </w:p>
    <w:p w14:paraId="7A341295" w14:textId="77777777" w:rsidR="00CD317A" w:rsidRPr="00BE7EF0" w:rsidRDefault="00CD317A"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3"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lastRenderedPageBreak/>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5C30DC6E" w14:textId="0709C5B8" w:rsidR="009E745D" w:rsidRPr="005B3CF2" w:rsidRDefault="005B3CF2" w:rsidP="00A55FEA">
      <w:pPr>
        <w:spacing w:after="0" w:line="240" w:lineRule="auto"/>
        <w:textAlignment w:val="baseline"/>
        <w:rPr>
          <w:rFonts w:ascii="Arial" w:eastAsia="Times New Roman" w:hAnsi="Arial" w:cs="Arial"/>
          <w:lang w:eastAsia="en-GB"/>
        </w:rPr>
      </w:pPr>
      <w:r w:rsidRPr="005B3CF2">
        <w:rPr>
          <w:rFonts w:ascii="Arial" w:eastAsia="Times New Roman" w:hAnsi="Arial" w:cs="Arial"/>
          <w:lang w:eastAsia="en-GB"/>
        </w:rPr>
        <w:t>Eye Health Centre, Castleton Way, Eye Suffolk IP23 7DD</w:t>
      </w:r>
    </w:p>
    <w:p w14:paraId="598548C4" w14:textId="77777777" w:rsidR="004B0DFC" w:rsidRPr="005B3CF2" w:rsidRDefault="004B0DFC" w:rsidP="00A55FEA">
      <w:pPr>
        <w:spacing w:after="0" w:line="240" w:lineRule="auto"/>
        <w:textAlignment w:val="baseline"/>
        <w:rPr>
          <w:rFonts w:ascii="Arial" w:eastAsia="Times New Roman" w:hAnsi="Arial" w:cs="Arial"/>
          <w:lang w:eastAsia="en-GB"/>
        </w:rPr>
      </w:pPr>
    </w:p>
    <w:p w14:paraId="69457B1D" w14:textId="410DA370" w:rsidR="004B0DFC" w:rsidRPr="005B3CF2" w:rsidRDefault="005B3CF2" w:rsidP="00A55FEA">
      <w:pPr>
        <w:spacing w:after="0" w:line="240" w:lineRule="auto"/>
        <w:textAlignment w:val="baseline"/>
        <w:rPr>
          <w:rFonts w:ascii="Arial" w:eastAsia="Times New Roman" w:hAnsi="Arial" w:cs="Arial"/>
          <w:lang w:eastAsia="en-GB"/>
        </w:rPr>
      </w:pPr>
      <w:r w:rsidRPr="005B3CF2">
        <w:rPr>
          <w:rFonts w:ascii="Arial" w:eastAsia="Times New Roman" w:hAnsi="Arial" w:cs="Arial"/>
          <w:lang w:eastAsia="en-GB"/>
        </w:rPr>
        <w:t>Sneeicb-ies.eyehealthcentre@nhs.net</w:t>
      </w:r>
    </w:p>
    <w:p w14:paraId="299107AA" w14:textId="77777777" w:rsidR="004B0DFC" w:rsidRPr="00A55FEA" w:rsidRDefault="004B0DFC" w:rsidP="00A55FEA">
      <w:pPr>
        <w:spacing w:after="0" w:line="240" w:lineRule="auto"/>
        <w:textAlignment w:val="baseline"/>
        <w:rPr>
          <w:rFonts w:ascii="Arial" w:eastAsia="Times New Roman" w:hAnsi="Arial" w:cs="Arial"/>
          <w:color w:val="FF0000"/>
          <w:lang w:eastAsia="en-GB"/>
        </w:rPr>
      </w:pPr>
    </w:p>
    <w:p w14:paraId="3BDFCF76" w14:textId="1492F6F4" w:rsidR="00FD4DB1" w:rsidRPr="005B3CF2" w:rsidRDefault="005C01F4"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Telephone – </w:t>
      </w:r>
      <w:r w:rsidR="005B3CF2" w:rsidRPr="005B3CF2">
        <w:rPr>
          <w:rFonts w:ascii="Arial" w:eastAsia="Times New Roman" w:hAnsi="Arial" w:cs="Arial"/>
          <w:bCs/>
          <w:bdr w:val="none" w:sz="0" w:space="0" w:color="auto" w:frame="1"/>
          <w:lang w:eastAsia="en-GB"/>
        </w:rPr>
        <w:t>01379 870689</w:t>
      </w:r>
    </w:p>
    <w:p w14:paraId="1426BF61" w14:textId="36D01D39" w:rsidR="005C01F4" w:rsidRPr="005B3CF2" w:rsidRDefault="005C01F4"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Practice Manager </w:t>
      </w:r>
      <w:r w:rsidRPr="005B3CF2">
        <w:rPr>
          <w:rFonts w:ascii="Arial" w:eastAsia="Times New Roman" w:hAnsi="Arial" w:cs="Arial"/>
          <w:lang w:eastAsia="en-GB"/>
        </w:rPr>
        <w:t xml:space="preserve">– </w:t>
      </w:r>
      <w:r w:rsidR="005B3CF2" w:rsidRPr="005B3CF2">
        <w:rPr>
          <w:rFonts w:ascii="Arial" w:eastAsia="Times New Roman" w:hAnsi="Arial" w:cs="Arial"/>
          <w:lang w:eastAsia="en-GB"/>
        </w:rPr>
        <w:t>Alison Soon</w:t>
      </w:r>
    </w:p>
    <w:p w14:paraId="2D88BA17" w14:textId="56A0EC5C" w:rsidR="00FD4DB1" w:rsidRPr="005B3CF2" w:rsidRDefault="00FD4DB1" w:rsidP="00A55FEA">
      <w:pPr>
        <w:spacing w:before="150" w:after="150" w:line="240" w:lineRule="auto"/>
        <w:textAlignment w:val="baseline"/>
        <w:rPr>
          <w:rFonts w:ascii="Arial" w:eastAsia="Times New Roman" w:hAnsi="Arial" w:cs="Arial"/>
          <w:lang w:eastAsia="en-GB"/>
        </w:rPr>
      </w:pPr>
      <w:r w:rsidRPr="005B3CF2">
        <w:rPr>
          <w:rFonts w:ascii="Arial" w:eastAsia="Times New Roman" w:hAnsi="Arial" w:cs="Arial"/>
          <w:lang w:eastAsia="en-GB"/>
        </w:rPr>
        <w:t xml:space="preserve">Caldicott Guardian </w:t>
      </w:r>
      <w:r w:rsidR="00B36DAB" w:rsidRPr="005B3CF2">
        <w:rPr>
          <w:rFonts w:ascii="Arial" w:eastAsia="Times New Roman" w:hAnsi="Arial" w:cs="Arial"/>
          <w:lang w:eastAsia="en-GB"/>
        </w:rPr>
        <w:t xml:space="preserve">– </w:t>
      </w:r>
      <w:r w:rsidR="00F15895">
        <w:rPr>
          <w:rFonts w:ascii="Arial" w:eastAsia="Times New Roman" w:hAnsi="Arial" w:cs="Arial"/>
          <w:bCs/>
          <w:lang w:eastAsia="en-GB"/>
        </w:rPr>
        <w:t>Dr Henry Lewis</w:t>
      </w:r>
    </w:p>
    <w:bookmarkEnd w:id="4"/>
    <w:p w14:paraId="7157D3A0" w14:textId="58F7AD84" w:rsidR="00C90479" w:rsidRPr="00A55FEA" w:rsidRDefault="00D92543"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You’re</w:t>
      </w:r>
      <w:r w:rsidR="00C90479" w:rsidRPr="00A55FEA">
        <w:rPr>
          <w:rFonts w:ascii="Arial" w:eastAsia="Times New Roman" w:hAnsi="Arial" w:cs="Arial"/>
          <w:b/>
          <w:bCs/>
          <w:iCs/>
          <w:u w:val="single"/>
          <w:lang w:eastAsia="en-GB"/>
        </w:rPr>
        <w:t xml:space="preserve">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7DE22BA8" w14:textId="77777777" w:rsidR="00F15895"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 xml:space="preserve">Patients can view or change their national data opt-out choice at any time by using the </w:t>
      </w:r>
    </w:p>
    <w:p w14:paraId="5CAC55DB" w14:textId="2595C638" w:rsidR="00C90479"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online service at </w:t>
      </w:r>
      <w:hyperlink r:id="rId14"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4D5D8C97" w14:textId="0010F50E" w:rsidR="00F15895" w:rsidRDefault="00F15895" w:rsidP="00A55FEA">
      <w:pPr>
        <w:spacing w:before="150" w:after="150" w:line="240" w:lineRule="auto"/>
        <w:textAlignment w:val="baseline"/>
        <w:rPr>
          <w:rFonts w:ascii="Arial" w:eastAsia="Times New Roman" w:hAnsi="Arial" w:cs="Arial"/>
          <w:iCs/>
          <w:lang w:eastAsia="en-GB"/>
        </w:rPr>
      </w:pPr>
      <w:r w:rsidRPr="00F15895">
        <w:rPr>
          <w:rFonts w:ascii="Arial" w:hAnsi="Arial" w:cs="Arial"/>
          <w:i/>
          <w:iCs/>
          <w:color w:val="0070C0"/>
          <w:bdr w:val="none" w:sz="0" w:space="0" w:color="auto" w:frame="1"/>
          <w:shd w:val="clear" w:color="auto" w:fill="FFFFFF"/>
        </w:rPr>
        <w:t>Our practice has a legal obligation under the COVID-19 Public Health Directions 2020 to share pseudonymised patient data in relation to COVID-19. You can read more about this here</w:t>
      </w:r>
      <w:r w:rsidRPr="00F15895">
        <w:rPr>
          <w:rFonts w:ascii="Arial" w:hAnsi="Arial" w:cs="Arial"/>
          <w:color w:val="0070C0"/>
          <w:bdr w:val="none" w:sz="0" w:space="0" w:color="auto" w:frame="1"/>
          <w:shd w:val="clear" w:color="auto" w:fill="FFFFFF"/>
        </w:rPr>
        <w:t> </w:t>
      </w:r>
      <w:r w:rsidRPr="00F15895">
        <w:rPr>
          <w:rFonts w:ascii="Arial" w:hAnsi="Arial" w:cs="Arial"/>
          <w:color w:val="242424"/>
          <w:bdr w:val="none" w:sz="0" w:space="0" w:color="auto" w:frame="1"/>
          <w:shd w:val="clear" w:color="auto" w:fill="FFFFFF"/>
        </w:rPr>
        <w:t>: </w:t>
      </w:r>
      <w:proofErr w:type="spellStart"/>
      <w:r w:rsidRPr="00F15895">
        <w:rPr>
          <w:rFonts w:ascii="Arial" w:hAnsi="Arial" w:cs="Arial"/>
          <w:color w:val="242424"/>
          <w:bdr w:val="none" w:sz="0" w:space="0" w:color="auto" w:frame="1"/>
          <w:shd w:val="clear" w:color="auto" w:fill="FFFFFF"/>
        </w:rPr>
        <w:fldChar w:fldCharType="begin"/>
      </w:r>
      <w:r w:rsidRPr="00F15895">
        <w:rPr>
          <w:rFonts w:ascii="Arial" w:hAnsi="Arial" w:cs="Arial"/>
          <w:color w:val="242424"/>
          <w:bdr w:val="none" w:sz="0" w:space="0" w:color="auto" w:frame="1"/>
          <w:shd w:val="clear" w:color="auto" w:fill="FFFFFF"/>
        </w:rPr>
        <w:instrText xml:space="preserve"> HYPERLINK "https://gbr01.safelinks.protection.outlook.com/?url=https%3A%2F%2Fdigital.nhs.uk%2Fabout-nhs-digital%2Fcorporate-information-and-documents%2Fdirections-and-data-provision-notices%2Fdata-provision-notices-dpns%2Fopensafely-covid-19-service-data-provision-notice&amp;data=05%7C01%7Calisonsoon%40nhs.net%7Cbf357495d2fb44ef358008db82e4ed5d%7C37c354b285b047f5b22207b48d774ee3%7C0%7C0%7C638247692033032714%7CUnknown%7CTWFpbGZsb3d8eyJWIjoiMC4wLjAwMDAiLCJQIjoiV2luMzIiLCJBTiI6Ik1haWwiLCJXVCI6Mn0%3D%7C3000%7C%7C%7C&amp;sdata=AfkfMfVdhe51mKWkQREHFw%2BCXbEPWjfNoBg2%2FVoPKxw%3D&amp;reserved=0" \o "Original URL: https://digital.nhs.uk/about-nhs-digital/corporate-information-and-documents/directions-and-data-provision-notices/data-provision-notices-dpns/opensafely-covid-19-service-data-provision-notice. Click or tap if you trust this link." \t "_blank" </w:instrText>
      </w:r>
      <w:r w:rsidRPr="00F15895">
        <w:rPr>
          <w:rFonts w:ascii="Arial" w:hAnsi="Arial" w:cs="Arial"/>
          <w:color w:val="242424"/>
          <w:bdr w:val="none" w:sz="0" w:space="0" w:color="auto" w:frame="1"/>
          <w:shd w:val="clear" w:color="auto" w:fill="FFFFFF"/>
        </w:rPr>
      </w:r>
      <w:r w:rsidRPr="00F15895">
        <w:rPr>
          <w:rFonts w:ascii="Arial" w:hAnsi="Arial" w:cs="Arial"/>
          <w:color w:val="242424"/>
          <w:bdr w:val="none" w:sz="0" w:space="0" w:color="auto" w:frame="1"/>
          <w:shd w:val="clear" w:color="auto" w:fill="FFFFFF"/>
        </w:rPr>
        <w:fldChar w:fldCharType="separate"/>
      </w:r>
      <w:r w:rsidRPr="00F15895">
        <w:rPr>
          <w:rFonts w:ascii="Arial" w:hAnsi="Arial" w:cs="Arial"/>
          <w:color w:val="0563C1"/>
          <w:u w:val="single"/>
          <w:bdr w:val="none" w:sz="0" w:space="0" w:color="auto" w:frame="1"/>
          <w:shd w:val="clear" w:color="auto" w:fill="FFFFFF"/>
        </w:rPr>
        <w:t>OpenSAFELY</w:t>
      </w:r>
      <w:proofErr w:type="spellEnd"/>
      <w:r w:rsidRPr="00F15895">
        <w:rPr>
          <w:rFonts w:ascii="Arial" w:hAnsi="Arial" w:cs="Arial"/>
          <w:color w:val="0563C1"/>
          <w:u w:val="single"/>
          <w:bdr w:val="none" w:sz="0" w:space="0" w:color="auto" w:frame="1"/>
          <w:shd w:val="clear" w:color="auto" w:fill="FFFFFF"/>
        </w:rPr>
        <w:t xml:space="preserve"> COVID-19 Service - NHS Digital</w:t>
      </w:r>
      <w:r w:rsidRPr="00F15895">
        <w:rPr>
          <w:rFonts w:ascii="Arial" w:hAnsi="Arial" w:cs="Arial"/>
          <w:color w:val="242424"/>
          <w:bdr w:val="none" w:sz="0" w:space="0" w:color="auto" w:frame="1"/>
          <w:shd w:val="clear" w:color="auto" w:fill="FFFFFF"/>
        </w:rPr>
        <w:fldChar w:fldCharType="end"/>
      </w:r>
    </w:p>
    <w:p w14:paraId="7B0AACCF" w14:textId="77777777" w:rsidR="00F15895" w:rsidRPr="00A55FEA" w:rsidRDefault="00F15895" w:rsidP="00A55FEA">
      <w:pPr>
        <w:spacing w:before="150" w:after="150" w:line="240" w:lineRule="auto"/>
        <w:textAlignment w:val="baseline"/>
        <w:rPr>
          <w:rFonts w:ascii="Arial" w:eastAsia="Times New Roman" w:hAnsi="Arial" w:cs="Arial"/>
          <w:iCs/>
          <w:lang w:eastAsia="en-GB"/>
        </w:rPr>
      </w:pP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6AC2CFF1"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005B3CF2">
        <w:rPr>
          <w:rFonts w:ascii="Arial" w:eastAsia="Times New Roman" w:hAnsi="Arial" w:cs="Arial"/>
          <w:lang w:eastAsia="en-GB"/>
        </w:rPr>
        <w:t xml:space="preserve"> alisonsoon@nhs.net</w:t>
      </w:r>
    </w:p>
    <w:p w14:paraId="261D5CB9" w14:textId="7298F5A3" w:rsidR="004B0DFC" w:rsidRPr="00A55FEA"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r w:rsidRPr="00A55FEA">
        <w:rPr>
          <w:rFonts w:ascii="Arial" w:eastAsia="Times New Roman" w:hAnsi="Arial" w:cs="Arial"/>
          <w:color w:val="FF0000"/>
          <w:lang w:eastAsia="en-GB"/>
        </w:rPr>
        <w:t xml:space="preserve"> </w:t>
      </w:r>
      <w:hyperlink r:id="rId15" w:history="1">
        <w:r w:rsidR="008F5420" w:rsidRPr="00B80747">
          <w:rPr>
            <w:rStyle w:val="Hyperlink"/>
            <w:rFonts w:ascii="Arial" w:eastAsia="Times New Roman" w:hAnsi="Arial" w:cs="Arial"/>
            <w:lang w:eastAsia="en-GB"/>
          </w:rPr>
          <w:t>dpo@snee.nhs.uk</w:t>
        </w:r>
      </w:hyperlink>
      <w:r w:rsidR="005B3CF2">
        <w:rPr>
          <w:rFonts w:ascii="Arial" w:eastAsia="Times New Roman" w:hAnsi="Arial" w:cs="Arial"/>
          <w:color w:val="FF0000"/>
          <w:lang w:eastAsia="en-GB"/>
        </w:rPr>
        <w:t xml:space="preserve"> </w:t>
      </w:r>
      <w:r w:rsidR="00F048A1">
        <w:rPr>
          <w:rFonts w:ascii="Arial" w:eastAsia="Times New Roman" w:hAnsi="Arial" w:cs="Arial"/>
          <w:color w:val="FF0000"/>
          <w:lang w:eastAsia="en-GB"/>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5B3CF2">
        <w:rPr>
          <w:rFonts w:ascii="Arial" w:eastAsia="Times New Roman" w:hAnsi="Arial" w:cs="Arial"/>
          <w:bCs/>
          <w:iCs/>
          <w:lang w:eastAsia="en-GB"/>
        </w:rPr>
        <w:t>The Data Protection Officer service is provided by</w:t>
      </w:r>
      <w:r w:rsidR="00F048A1" w:rsidRPr="005B3CF2">
        <w:rPr>
          <w:rFonts w:ascii="Arial" w:eastAsia="Times New Roman" w:hAnsi="Arial" w:cs="Arial"/>
          <w:bCs/>
          <w:iCs/>
          <w:lang w:eastAsia="en-GB"/>
        </w:rPr>
        <w:t xml:space="preserve"> Suffolk and North East Essex Integrated Care Board, </w:t>
      </w:r>
      <w:r w:rsidRPr="005B3CF2">
        <w:rPr>
          <w:rFonts w:ascii="Arial" w:eastAsia="Times New Roman" w:hAnsi="Arial" w:cs="Arial"/>
          <w:bCs/>
          <w:iCs/>
          <w:lang w:eastAsia="en-GB"/>
        </w:rPr>
        <w:t>more information is available at</w:t>
      </w:r>
      <w:r w:rsidRPr="00A55FEA">
        <w:rPr>
          <w:rFonts w:ascii="Arial" w:eastAsia="Times New Roman" w:hAnsi="Arial" w:cs="Arial"/>
          <w:bCs/>
          <w:iCs/>
          <w:color w:val="FF0000"/>
          <w:lang w:eastAsia="en-GB"/>
        </w:rPr>
        <w:t xml:space="preserve">: </w:t>
      </w:r>
      <w:hyperlink r:id="rId16" w:history="1">
        <w:r w:rsidR="00F048A1">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w:t>
      </w:r>
      <w:r w:rsidR="00997AB7" w:rsidRPr="00A55FEA">
        <w:rPr>
          <w:rFonts w:ascii="Arial" w:eastAsia="Times New Roman" w:hAnsi="Arial" w:cs="Arial"/>
          <w:lang w:eastAsia="en-GB"/>
        </w:rPr>
        <w:lastRenderedPageBreak/>
        <w:t>openness by public bodies and data privacy for individuals. You can contact them on the details below:</w:t>
      </w:r>
    </w:p>
    <w:p w14:paraId="6E5BC346" w14:textId="77777777" w:rsidR="00FD4DB1" w:rsidRPr="00A55FEA" w:rsidRDefault="008F5420" w:rsidP="00A55FEA">
      <w:pPr>
        <w:spacing w:after="0" w:line="240" w:lineRule="auto"/>
        <w:textAlignment w:val="baseline"/>
        <w:rPr>
          <w:rFonts w:ascii="Arial" w:eastAsia="Times New Roman" w:hAnsi="Arial" w:cs="Arial"/>
          <w:lang w:eastAsia="en-GB"/>
        </w:rPr>
      </w:pPr>
      <w:hyperlink r:id="rId17"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8"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F22E" w14:textId="77777777" w:rsidR="004F3D6D" w:rsidRDefault="004F3D6D" w:rsidP="005B3CF2">
      <w:pPr>
        <w:spacing w:after="0" w:line="240" w:lineRule="auto"/>
      </w:pPr>
      <w:r>
        <w:separator/>
      </w:r>
    </w:p>
  </w:endnote>
  <w:endnote w:type="continuationSeparator" w:id="0">
    <w:p w14:paraId="53C633E9" w14:textId="77777777" w:rsidR="004F3D6D" w:rsidRDefault="004F3D6D" w:rsidP="005B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D38" w14:textId="77777777" w:rsidR="005B3CF2" w:rsidRDefault="005B3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7AA5" w14:textId="77777777" w:rsidR="005B3CF2" w:rsidRDefault="005B3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3D78" w14:textId="77777777" w:rsidR="005B3CF2" w:rsidRDefault="005B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41F1" w14:textId="77777777" w:rsidR="004F3D6D" w:rsidRDefault="004F3D6D" w:rsidP="005B3CF2">
      <w:pPr>
        <w:spacing w:after="0" w:line="240" w:lineRule="auto"/>
      </w:pPr>
      <w:r>
        <w:separator/>
      </w:r>
    </w:p>
  </w:footnote>
  <w:footnote w:type="continuationSeparator" w:id="0">
    <w:p w14:paraId="61034765" w14:textId="77777777" w:rsidR="004F3D6D" w:rsidRDefault="004F3D6D" w:rsidP="005B3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547A" w14:textId="77777777" w:rsidR="005B3CF2" w:rsidRDefault="005B3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E519" w14:textId="77777777" w:rsidR="005B3CF2" w:rsidRDefault="005B3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525" w14:textId="77777777" w:rsidR="005B3CF2" w:rsidRDefault="005B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238565">
    <w:abstractNumId w:val="3"/>
  </w:num>
  <w:num w:numId="2" w16cid:durableId="1395465216">
    <w:abstractNumId w:val="4"/>
  </w:num>
  <w:num w:numId="3" w16cid:durableId="259022330">
    <w:abstractNumId w:val="2"/>
  </w:num>
  <w:num w:numId="4" w16cid:durableId="1031607429">
    <w:abstractNumId w:val="0"/>
  </w:num>
  <w:num w:numId="5" w16cid:durableId="171935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C6644"/>
    <w:rsid w:val="000F497F"/>
    <w:rsid w:val="00154B66"/>
    <w:rsid w:val="00173B4C"/>
    <w:rsid w:val="00267A19"/>
    <w:rsid w:val="002A7FFB"/>
    <w:rsid w:val="002C493C"/>
    <w:rsid w:val="00314CA6"/>
    <w:rsid w:val="00355CE4"/>
    <w:rsid w:val="003954D1"/>
    <w:rsid w:val="003A0C08"/>
    <w:rsid w:val="00417CA6"/>
    <w:rsid w:val="0043211C"/>
    <w:rsid w:val="004673A9"/>
    <w:rsid w:val="004679C2"/>
    <w:rsid w:val="00475979"/>
    <w:rsid w:val="004825DF"/>
    <w:rsid w:val="004B0DFC"/>
    <w:rsid w:val="004D2324"/>
    <w:rsid w:val="004F3D6D"/>
    <w:rsid w:val="00531F18"/>
    <w:rsid w:val="00571B1F"/>
    <w:rsid w:val="005B2936"/>
    <w:rsid w:val="005B3CF2"/>
    <w:rsid w:val="005C01F4"/>
    <w:rsid w:val="005F5CA8"/>
    <w:rsid w:val="006437CD"/>
    <w:rsid w:val="006F10D1"/>
    <w:rsid w:val="006F20D1"/>
    <w:rsid w:val="006F689C"/>
    <w:rsid w:val="007A426C"/>
    <w:rsid w:val="007B1C13"/>
    <w:rsid w:val="007C5732"/>
    <w:rsid w:val="00814E80"/>
    <w:rsid w:val="0082187F"/>
    <w:rsid w:val="008231C5"/>
    <w:rsid w:val="00876447"/>
    <w:rsid w:val="00883335"/>
    <w:rsid w:val="008B0176"/>
    <w:rsid w:val="008F22AC"/>
    <w:rsid w:val="008F5314"/>
    <w:rsid w:val="008F5420"/>
    <w:rsid w:val="00997AB7"/>
    <w:rsid w:val="009E745D"/>
    <w:rsid w:val="009F4A2D"/>
    <w:rsid w:val="009F5D79"/>
    <w:rsid w:val="009F7F57"/>
    <w:rsid w:val="00A02DEB"/>
    <w:rsid w:val="00A059D0"/>
    <w:rsid w:val="00A05B94"/>
    <w:rsid w:val="00A12AAF"/>
    <w:rsid w:val="00A55FEA"/>
    <w:rsid w:val="00A6552D"/>
    <w:rsid w:val="00AC788C"/>
    <w:rsid w:val="00B350C5"/>
    <w:rsid w:val="00B36DAB"/>
    <w:rsid w:val="00B41112"/>
    <w:rsid w:val="00B91556"/>
    <w:rsid w:val="00B9386F"/>
    <w:rsid w:val="00BD0F12"/>
    <w:rsid w:val="00BE7EF0"/>
    <w:rsid w:val="00C90479"/>
    <w:rsid w:val="00C91109"/>
    <w:rsid w:val="00CD317A"/>
    <w:rsid w:val="00D21A62"/>
    <w:rsid w:val="00D4460E"/>
    <w:rsid w:val="00D45A12"/>
    <w:rsid w:val="00D92543"/>
    <w:rsid w:val="00E647DD"/>
    <w:rsid w:val="00E94F89"/>
    <w:rsid w:val="00E96592"/>
    <w:rsid w:val="00EA3C3A"/>
    <w:rsid w:val="00EB5575"/>
    <w:rsid w:val="00F048A1"/>
    <w:rsid w:val="00F15895"/>
    <w:rsid w:val="00F415A4"/>
    <w:rsid w:val="00F50CA9"/>
    <w:rsid w:val="00F55911"/>
    <w:rsid w:val="00F63DA4"/>
    <w:rsid w:val="00F923B0"/>
    <w:rsid w:val="00FC2BB9"/>
    <w:rsid w:val="00FC4500"/>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paragraph" w:styleId="Header">
    <w:name w:val="header"/>
    <w:basedOn w:val="Normal"/>
    <w:link w:val="HeaderChar"/>
    <w:uiPriority w:val="99"/>
    <w:unhideWhenUsed/>
    <w:rsid w:val="005B3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CF2"/>
  </w:style>
  <w:style w:type="paragraph" w:styleId="Footer">
    <w:name w:val="footer"/>
    <w:basedOn w:val="Normal"/>
    <w:link w:val="FooterChar"/>
    <w:uiPriority w:val="99"/>
    <w:unhideWhenUsed/>
    <w:rsid w:val="005B3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CF2"/>
  </w:style>
  <w:style w:type="character" w:styleId="UnresolvedMention">
    <w:name w:val="Unresolved Mention"/>
    <w:basedOn w:val="DefaultParagraphFont"/>
    <w:uiPriority w:val="99"/>
    <w:semiHidden/>
    <w:unhideWhenUsed/>
    <w:rsid w:val="008F5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597">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callto:0303%20123%2011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adesp.co.uk" TargetMode="External"/><Relationship Id="rId17" Type="http://schemas.openxmlformats.org/officeDocument/2006/relationships/hyperlink" Target="http://www.ico.org.uk/concer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ffolkandnortheastessex.icb.nhs.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po@snee.nhs.uk" TargetMode="External"/><Relationship Id="rId23" Type="http://schemas.openxmlformats.org/officeDocument/2006/relationships/header" Target="header3.xml"/><Relationship Id="rId10" Type="http://schemas.openxmlformats.org/officeDocument/2006/relationships/hyperlink" Target="https://digital.nhs.uk/services/general-practice-extraction-servi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1998/29/contents" TargetMode="External"/><Relationship Id="rId14" Type="http://schemas.openxmlformats.org/officeDocument/2006/relationships/hyperlink" Target="http://www.nhs.uk/your-nhs-data-matt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F721-1EDE-4912-B151-97DBC71A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Walmsley, Agi (SNEE ICB)</cp:lastModifiedBy>
  <cp:revision>3</cp:revision>
  <cp:lastPrinted>2022-07-21T15:23:00Z</cp:lastPrinted>
  <dcterms:created xsi:type="dcterms:W3CDTF">2024-03-14T11:30:00Z</dcterms:created>
  <dcterms:modified xsi:type="dcterms:W3CDTF">2024-03-14T11:30:00Z</dcterms:modified>
</cp:coreProperties>
</file>